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57" w:rsidRPr="00AE2894" w:rsidRDefault="00C60B57" w:rsidP="00AE2894">
      <w:pPr>
        <w:spacing w:line="276" w:lineRule="auto"/>
        <w:rPr>
          <w:sz w:val="28"/>
          <w:szCs w:val="28"/>
        </w:rPr>
      </w:pPr>
    </w:p>
    <w:p w:rsidR="00C60B57" w:rsidRPr="00AE2894" w:rsidRDefault="00C60B57" w:rsidP="00AE2894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214D" w:rsidRPr="00AC7AD3" w:rsidRDefault="00C60B57" w:rsidP="00FC214D">
      <w:pPr>
        <w:jc w:val="center"/>
        <w:rPr>
          <w:sz w:val="28"/>
          <w:szCs w:val="28"/>
        </w:rPr>
      </w:pPr>
      <w:r w:rsidRPr="00AE2894">
        <w:rPr>
          <w:sz w:val="28"/>
          <w:szCs w:val="28"/>
        </w:rPr>
        <w:t xml:space="preserve"> </w:t>
      </w:r>
      <w:r w:rsidR="00FC214D" w:rsidRPr="00AC7AD3">
        <w:rPr>
          <w:sz w:val="28"/>
          <w:szCs w:val="28"/>
        </w:rPr>
        <w:t>Информация</w:t>
      </w:r>
    </w:p>
    <w:p w:rsidR="00FC214D" w:rsidRPr="00AC7AD3" w:rsidRDefault="00FC214D" w:rsidP="00FC214D">
      <w:pPr>
        <w:jc w:val="center"/>
        <w:rPr>
          <w:sz w:val="28"/>
          <w:szCs w:val="28"/>
        </w:rPr>
      </w:pPr>
      <w:r w:rsidRPr="00AC7AD3"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Верхне</w:t>
      </w:r>
      <w:proofErr w:type="spellEnd"/>
      <w:r>
        <w:rPr>
          <w:sz w:val="28"/>
          <w:szCs w:val="28"/>
        </w:rPr>
        <w:t xml:space="preserve"> Кубинская </w:t>
      </w:r>
      <w:r w:rsidRPr="00AC7AD3">
        <w:rPr>
          <w:sz w:val="28"/>
          <w:szCs w:val="28"/>
        </w:rPr>
        <w:t xml:space="preserve">  школа»</w:t>
      </w:r>
    </w:p>
    <w:p w:rsidR="00FC214D" w:rsidRPr="00AC7AD3" w:rsidRDefault="00FC214D" w:rsidP="00FC214D">
      <w:pPr>
        <w:jc w:val="center"/>
        <w:rPr>
          <w:sz w:val="28"/>
          <w:szCs w:val="28"/>
        </w:rPr>
      </w:pPr>
      <w:proofErr w:type="spellStart"/>
      <w:r w:rsidRPr="00AC7AD3">
        <w:rPr>
          <w:sz w:val="28"/>
          <w:szCs w:val="28"/>
        </w:rPr>
        <w:t>Вожегодского</w:t>
      </w:r>
      <w:proofErr w:type="spellEnd"/>
      <w:r w:rsidRPr="00AC7AD3">
        <w:rPr>
          <w:sz w:val="28"/>
          <w:szCs w:val="28"/>
        </w:rPr>
        <w:t xml:space="preserve"> муниципального района </w:t>
      </w:r>
    </w:p>
    <w:p w:rsidR="00FC214D" w:rsidRDefault="00FC214D" w:rsidP="00FC214D">
      <w:pPr>
        <w:jc w:val="center"/>
        <w:rPr>
          <w:sz w:val="28"/>
          <w:szCs w:val="28"/>
        </w:rPr>
      </w:pPr>
      <w:r w:rsidRPr="00AC7AD3">
        <w:rPr>
          <w:sz w:val="28"/>
          <w:szCs w:val="28"/>
        </w:rPr>
        <w:t>Вологодской области</w:t>
      </w:r>
    </w:p>
    <w:p w:rsidR="00FC214D" w:rsidRDefault="00FC214D" w:rsidP="00202F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C214D" w:rsidRDefault="00FC214D" w:rsidP="00202F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941B9" w:rsidRPr="00AE2894" w:rsidRDefault="00C60B57" w:rsidP="00202F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AE2894">
        <w:rPr>
          <w:sz w:val="28"/>
          <w:szCs w:val="28"/>
        </w:rPr>
        <w:t>МБОУ «</w:t>
      </w:r>
      <w:proofErr w:type="spellStart"/>
      <w:r w:rsidRPr="00AE2894">
        <w:rPr>
          <w:sz w:val="28"/>
          <w:szCs w:val="28"/>
        </w:rPr>
        <w:t>Верхне-Кубинская</w:t>
      </w:r>
      <w:proofErr w:type="spellEnd"/>
      <w:r w:rsidRPr="00AE2894">
        <w:rPr>
          <w:sz w:val="28"/>
          <w:szCs w:val="28"/>
        </w:rPr>
        <w:t xml:space="preserve"> школа» расположена на территории сель</w:t>
      </w:r>
      <w:r w:rsidR="002B2FA0" w:rsidRPr="00AE2894">
        <w:rPr>
          <w:sz w:val="28"/>
          <w:szCs w:val="28"/>
        </w:rPr>
        <w:t xml:space="preserve">ского поселения </w:t>
      </w:r>
      <w:proofErr w:type="spellStart"/>
      <w:r w:rsidR="002B2FA0" w:rsidRPr="00AE2894">
        <w:rPr>
          <w:sz w:val="28"/>
          <w:szCs w:val="28"/>
        </w:rPr>
        <w:t>Нижнеслободское</w:t>
      </w:r>
      <w:proofErr w:type="spellEnd"/>
      <w:r w:rsidR="00EC62A2">
        <w:rPr>
          <w:sz w:val="28"/>
          <w:szCs w:val="28"/>
        </w:rPr>
        <w:t xml:space="preserve"> </w:t>
      </w:r>
      <w:proofErr w:type="spellStart"/>
      <w:r w:rsidR="002B2FA0" w:rsidRPr="00AE2894">
        <w:rPr>
          <w:sz w:val="28"/>
          <w:szCs w:val="28"/>
        </w:rPr>
        <w:t>Вожегодского</w:t>
      </w:r>
      <w:proofErr w:type="spellEnd"/>
      <w:r w:rsidR="002B2FA0" w:rsidRPr="00AE2894">
        <w:rPr>
          <w:sz w:val="28"/>
          <w:szCs w:val="28"/>
        </w:rPr>
        <w:t xml:space="preserve"> муниципального района</w:t>
      </w:r>
      <w:r w:rsidRPr="00AE2894">
        <w:rPr>
          <w:sz w:val="28"/>
          <w:szCs w:val="28"/>
        </w:rPr>
        <w:t xml:space="preserve"> в на восток от районного центра п. Вожега</w:t>
      </w:r>
      <w:r w:rsidR="002B2FA0" w:rsidRPr="00AE2894">
        <w:rPr>
          <w:sz w:val="28"/>
          <w:szCs w:val="28"/>
        </w:rPr>
        <w:t xml:space="preserve">, </w:t>
      </w:r>
      <w:r w:rsidR="00FC214D">
        <w:rPr>
          <w:sz w:val="28"/>
          <w:szCs w:val="28"/>
        </w:rPr>
        <w:t xml:space="preserve">в </w:t>
      </w:r>
      <w:proofErr w:type="spellStart"/>
      <w:r w:rsidR="003941B9" w:rsidRPr="00AE2894">
        <w:rPr>
          <w:color w:val="000000"/>
          <w:sz w:val="28"/>
          <w:szCs w:val="28"/>
        </w:rPr>
        <w:t>д</w:t>
      </w:r>
      <w:proofErr w:type="gramStart"/>
      <w:r w:rsidR="003941B9" w:rsidRPr="00AE2894">
        <w:rPr>
          <w:color w:val="000000"/>
          <w:sz w:val="28"/>
          <w:szCs w:val="28"/>
        </w:rPr>
        <w:t>.Х</w:t>
      </w:r>
      <w:proofErr w:type="gramEnd"/>
      <w:r w:rsidR="003941B9" w:rsidRPr="00AE2894">
        <w:rPr>
          <w:color w:val="000000"/>
          <w:sz w:val="28"/>
          <w:szCs w:val="28"/>
        </w:rPr>
        <w:t>олдынка</w:t>
      </w:r>
      <w:proofErr w:type="spellEnd"/>
      <w:r w:rsidR="003941B9" w:rsidRPr="00AE2894">
        <w:rPr>
          <w:color w:val="000000"/>
          <w:sz w:val="28"/>
          <w:szCs w:val="28"/>
        </w:rPr>
        <w:t xml:space="preserve">. </w:t>
      </w:r>
      <w:proofErr w:type="spellStart"/>
      <w:r w:rsidR="003941B9" w:rsidRPr="00AE2894">
        <w:rPr>
          <w:b/>
          <w:bCs/>
          <w:color w:val="000000" w:themeColor="text1"/>
          <w:sz w:val="28"/>
          <w:szCs w:val="28"/>
        </w:rPr>
        <w:t>Холдынка</w:t>
      </w:r>
      <w:proofErr w:type="spellEnd"/>
      <w:r w:rsidR="003941B9" w:rsidRPr="00AE2894">
        <w:rPr>
          <w:color w:val="000000" w:themeColor="text1"/>
          <w:sz w:val="28"/>
          <w:szCs w:val="28"/>
        </w:rPr>
        <w:t> — деревня в </w:t>
      </w:r>
      <w:proofErr w:type="spellStart"/>
      <w:r w:rsidR="00E970B1" w:rsidRPr="00AE2894">
        <w:rPr>
          <w:color w:val="000000" w:themeColor="text1"/>
          <w:sz w:val="28"/>
          <w:szCs w:val="28"/>
        </w:rPr>
        <w:fldChar w:fldCharType="begin"/>
      </w:r>
      <w:r w:rsidR="003941B9" w:rsidRPr="00AE2894">
        <w:rPr>
          <w:color w:val="000000" w:themeColor="text1"/>
          <w:sz w:val="28"/>
          <w:szCs w:val="28"/>
        </w:rPr>
        <w:instrText xml:space="preserve"> HYPERLINK "https://ru.wikipedia.org/wiki/%D0%92%D0%BE%D0%B6%D0%B5%D0%B3%D0%BE%D0%B4%D1%81%D0%BA%D0%B8%D0%B9_%D1%80%D0%B0%D0%B9%D0%BE%D0%BD" \o "Вожегодский район" </w:instrText>
      </w:r>
      <w:r w:rsidR="00E970B1" w:rsidRPr="00AE2894">
        <w:rPr>
          <w:color w:val="000000" w:themeColor="text1"/>
          <w:sz w:val="28"/>
          <w:szCs w:val="28"/>
        </w:rPr>
        <w:fldChar w:fldCharType="separate"/>
      </w:r>
      <w:r w:rsidR="003941B9" w:rsidRPr="00AE2894">
        <w:rPr>
          <w:rStyle w:val="a7"/>
          <w:color w:val="000000" w:themeColor="text1"/>
          <w:sz w:val="28"/>
          <w:szCs w:val="28"/>
          <w:u w:val="none"/>
        </w:rPr>
        <w:t>Вожегодском</w:t>
      </w:r>
      <w:proofErr w:type="spellEnd"/>
      <w:r w:rsidR="003941B9" w:rsidRPr="00AE2894">
        <w:rPr>
          <w:rStyle w:val="a7"/>
          <w:color w:val="000000" w:themeColor="text1"/>
          <w:sz w:val="28"/>
          <w:szCs w:val="28"/>
          <w:u w:val="none"/>
        </w:rPr>
        <w:t xml:space="preserve"> районе</w:t>
      </w:r>
      <w:r w:rsidR="00E970B1" w:rsidRPr="00AE2894">
        <w:rPr>
          <w:color w:val="000000" w:themeColor="text1"/>
          <w:sz w:val="28"/>
          <w:szCs w:val="28"/>
        </w:rPr>
        <w:fldChar w:fldCharType="end"/>
      </w:r>
      <w:r w:rsidR="003941B9" w:rsidRPr="00AE2894">
        <w:rPr>
          <w:color w:val="000000" w:themeColor="text1"/>
          <w:sz w:val="28"/>
          <w:szCs w:val="28"/>
        </w:rPr>
        <w:t> </w:t>
      </w:r>
      <w:hyperlink r:id="rId5" w:tooltip="Вологодская область" w:history="1">
        <w:r w:rsidR="003941B9" w:rsidRPr="00AE2894">
          <w:rPr>
            <w:rStyle w:val="a7"/>
            <w:color w:val="000000" w:themeColor="text1"/>
            <w:sz w:val="28"/>
            <w:szCs w:val="28"/>
            <w:u w:val="none"/>
          </w:rPr>
          <w:t>Вологодской области</w:t>
        </w:r>
      </w:hyperlink>
      <w:r w:rsidR="003941B9" w:rsidRPr="00AE2894">
        <w:rPr>
          <w:color w:val="000000" w:themeColor="text1"/>
          <w:sz w:val="28"/>
          <w:szCs w:val="28"/>
        </w:rPr>
        <w:t> на реке </w:t>
      </w:r>
      <w:hyperlink r:id="rId6" w:tooltip="Муж (приток Кубены)" w:history="1">
        <w:r w:rsidR="003941B9" w:rsidRPr="00AE2894">
          <w:rPr>
            <w:rStyle w:val="a7"/>
            <w:color w:val="000000" w:themeColor="text1"/>
            <w:sz w:val="28"/>
            <w:szCs w:val="28"/>
            <w:u w:val="none"/>
          </w:rPr>
          <w:t>Муж</w:t>
        </w:r>
      </w:hyperlink>
      <w:r w:rsidR="003941B9" w:rsidRPr="00AE2894">
        <w:rPr>
          <w:color w:val="000000" w:themeColor="text1"/>
          <w:sz w:val="28"/>
          <w:szCs w:val="28"/>
        </w:rPr>
        <w:t>.</w:t>
      </w:r>
    </w:p>
    <w:p w:rsidR="003941B9" w:rsidRPr="00AE2894" w:rsidRDefault="003941B9" w:rsidP="00202F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AE2894">
        <w:rPr>
          <w:color w:val="000000" w:themeColor="text1"/>
          <w:sz w:val="28"/>
          <w:szCs w:val="28"/>
        </w:rPr>
        <w:t>Расстояние по автодороге до районного центра </w:t>
      </w:r>
      <w:hyperlink r:id="rId7" w:tooltip="Вожега" w:history="1">
        <w:r w:rsidRPr="00AE2894">
          <w:rPr>
            <w:rStyle w:val="a7"/>
            <w:color w:val="000000" w:themeColor="text1"/>
            <w:sz w:val="28"/>
            <w:szCs w:val="28"/>
            <w:u w:val="none"/>
          </w:rPr>
          <w:t>Вожеги</w:t>
        </w:r>
      </w:hyperlink>
      <w:r w:rsidRPr="00AE2894">
        <w:rPr>
          <w:color w:val="000000" w:themeColor="text1"/>
          <w:sz w:val="28"/>
          <w:szCs w:val="28"/>
        </w:rPr>
        <w:t> — 50,5 км</w:t>
      </w:r>
      <w:r w:rsidR="00FC214D">
        <w:rPr>
          <w:color w:val="000000" w:themeColor="text1"/>
          <w:sz w:val="28"/>
          <w:szCs w:val="28"/>
        </w:rPr>
        <w:t>.</w:t>
      </w:r>
    </w:p>
    <w:p w:rsidR="002B2FA0" w:rsidRPr="00AE2894" w:rsidRDefault="002B2FA0" w:rsidP="00202F89">
      <w:pPr>
        <w:spacing w:line="276" w:lineRule="auto"/>
        <w:jc w:val="both"/>
        <w:rPr>
          <w:color w:val="000000"/>
          <w:sz w:val="28"/>
          <w:szCs w:val="28"/>
        </w:rPr>
      </w:pPr>
      <w:r w:rsidRPr="00AE2894">
        <w:rPr>
          <w:color w:val="000000"/>
          <w:sz w:val="28"/>
          <w:szCs w:val="28"/>
        </w:rPr>
        <w:t>Расстояние до Вологды — 220 км.</w:t>
      </w:r>
    </w:p>
    <w:p w:rsidR="00237EF1" w:rsidRPr="00AE2894" w:rsidRDefault="002B2FA0" w:rsidP="00202F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80"/>
          <w:sz w:val="28"/>
          <w:szCs w:val="28"/>
        </w:rPr>
      </w:pPr>
      <w:r w:rsidRPr="00AE2894">
        <w:rPr>
          <w:color w:val="000000"/>
          <w:sz w:val="28"/>
          <w:szCs w:val="28"/>
        </w:rPr>
        <w:t>           Числ</w:t>
      </w:r>
      <w:r w:rsidR="00A67B3D" w:rsidRPr="00AE2894">
        <w:rPr>
          <w:color w:val="000000"/>
          <w:sz w:val="28"/>
          <w:szCs w:val="28"/>
        </w:rPr>
        <w:t>енность населения</w:t>
      </w:r>
      <w:r w:rsidRPr="00AE2894">
        <w:rPr>
          <w:color w:val="000000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21 г"/>
        </w:smartTagPr>
        <w:r w:rsidRPr="00AE2894">
          <w:rPr>
            <w:color w:val="000000"/>
            <w:sz w:val="28"/>
            <w:szCs w:val="28"/>
          </w:rPr>
          <w:t>2021 г</w:t>
        </w:r>
      </w:smartTag>
      <w:r w:rsidR="00A67B3D" w:rsidRPr="00AE2894">
        <w:rPr>
          <w:color w:val="000000"/>
          <w:sz w:val="28"/>
          <w:szCs w:val="28"/>
        </w:rPr>
        <w:t>. составляет 490</w:t>
      </w:r>
      <w:r w:rsidRPr="00AE2894">
        <w:rPr>
          <w:color w:val="000000"/>
          <w:sz w:val="28"/>
          <w:szCs w:val="28"/>
        </w:rPr>
        <w:t xml:space="preserve"> чел.</w:t>
      </w:r>
    </w:p>
    <w:p w:rsidR="003941B9" w:rsidRPr="00AE2894" w:rsidRDefault="00A67B3D" w:rsidP="00202F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2894">
        <w:rPr>
          <w:sz w:val="28"/>
          <w:szCs w:val="28"/>
        </w:rPr>
        <w:t>История Верхне-Кубинской школы берёт своё начало с 1874 года. До этого времени крестьянские дети обучались в церковно-приходских школах, затем, наряду с церковными школа</w:t>
      </w:r>
      <w:r w:rsidR="004D4298" w:rsidRPr="00AE2894">
        <w:rPr>
          <w:sz w:val="28"/>
          <w:szCs w:val="28"/>
        </w:rPr>
        <w:t>ми, создавались земские школы  (</w:t>
      </w:r>
      <w:r w:rsidRPr="00AE2894">
        <w:rPr>
          <w:sz w:val="28"/>
          <w:szCs w:val="28"/>
        </w:rPr>
        <w:t>народные училища)</w:t>
      </w:r>
      <w:r w:rsidR="00237EF1" w:rsidRPr="00AE2894">
        <w:rPr>
          <w:sz w:val="28"/>
          <w:szCs w:val="28"/>
        </w:rPr>
        <w:t>.</w:t>
      </w:r>
      <w:r w:rsidR="00237EF1" w:rsidRPr="00AE2894">
        <w:rPr>
          <w:rStyle w:val="a4"/>
          <w:sz w:val="28"/>
          <w:szCs w:val="28"/>
        </w:rPr>
        <w:t xml:space="preserve"> В 1926</w:t>
      </w:r>
      <w:r w:rsidR="00237EF1" w:rsidRPr="00AE2894">
        <w:rPr>
          <w:sz w:val="28"/>
          <w:szCs w:val="28"/>
        </w:rPr>
        <w:t> году школа стала называться</w:t>
      </w:r>
      <w:r w:rsidR="004D4298" w:rsidRPr="00AE2894">
        <w:rPr>
          <w:sz w:val="28"/>
          <w:szCs w:val="28"/>
        </w:rPr>
        <w:t xml:space="preserve"> ШКМ (</w:t>
      </w:r>
      <w:r w:rsidR="003941B9" w:rsidRPr="00AE2894">
        <w:rPr>
          <w:sz w:val="28"/>
          <w:szCs w:val="28"/>
        </w:rPr>
        <w:t>школа крестьянской молодежи)</w:t>
      </w:r>
      <w:r w:rsidR="00237EF1" w:rsidRPr="00AE2894">
        <w:rPr>
          <w:sz w:val="28"/>
          <w:szCs w:val="28"/>
        </w:rPr>
        <w:t>.</w:t>
      </w:r>
      <w:r w:rsidR="00237EF1" w:rsidRPr="00AE2894">
        <w:rPr>
          <w:rStyle w:val="a4"/>
          <w:sz w:val="28"/>
          <w:szCs w:val="28"/>
        </w:rPr>
        <w:t xml:space="preserve"> В 1933</w:t>
      </w:r>
      <w:r w:rsidR="00237EF1" w:rsidRPr="00AE2894">
        <w:rPr>
          <w:sz w:val="28"/>
          <w:szCs w:val="28"/>
        </w:rPr>
        <w:t xml:space="preserve"> году школа </w:t>
      </w:r>
      <w:r w:rsidR="003941B9" w:rsidRPr="00AE2894">
        <w:rPr>
          <w:sz w:val="28"/>
          <w:szCs w:val="28"/>
        </w:rPr>
        <w:t>становится</w:t>
      </w:r>
      <w:r w:rsidR="00237EF1" w:rsidRPr="00AE2894">
        <w:rPr>
          <w:sz w:val="28"/>
          <w:szCs w:val="28"/>
        </w:rPr>
        <w:t xml:space="preserve"> неполной средней</w:t>
      </w:r>
      <w:r w:rsidR="00237EF1" w:rsidRPr="00AE2894">
        <w:rPr>
          <w:rStyle w:val="a4"/>
          <w:sz w:val="28"/>
          <w:szCs w:val="28"/>
        </w:rPr>
        <w:t>, в 1938</w:t>
      </w:r>
      <w:r w:rsidR="00237EF1" w:rsidRPr="00AE2894">
        <w:rPr>
          <w:sz w:val="28"/>
          <w:szCs w:val="28"/>
        </w:rPr>
        <w:t xml:space="preserve"> году </w:t>
      </w:r>
      <w:r w:rsidR="003941B9" w:rsidRPr="00AE2894">
        <w:rPr>
          <w:sz w:val="28"/>
          <w:szCs w:val="28"/>
        </w:rPr>
        <w:t>-</w:t>
      </w:r>
      <w:r w:rsidR="00237EF1" w:rsidRPr="00AE2894">
        <w:rPr>
          <w:sz w:val="28"/>
          <w:szCs w:val="28"/>
        </w:rPr>
        <w:t xml:space="preserve"> средней. </w:t>
      </w:r>
    </w:p>
    <w:p w:rsidR="00237EF1" w:rsidRPr="00AE2894" w:rsidRDefault="00237EF1" w:rsidP="00202F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2894">
        <w:rPr>
          <w:sz w:val="28"/>
          <w:szCs w:val="28"/>
        </w:rPr>
        <w:t>В 2016г. школа становится основной</w:t>
      </w:r>
      <w:r w:rsidR="00655743" w:rsidRPr="00AE2894">
        <w:rPr>
          <w:sz w:val="28"/>
          <w:szCs w:val="28"/>
        </w:rPr>
        <w:t>. С</w:t>
      </w:r>
      <w:r w:rsidRPr="00AE2894">
        <w:rPr>
          <w:sz w:val="28"/>
          <w:szCs w:val="28"/>
        </w:rPr>
        <w:t xml:space="preserve"> 2020г. в р</w:t>
      </w:r>
      <w:r w:rsidR="00B43089" w:rsidRPr="00AE2894">
        <w:rPr>
          <w:sz w:val="28"/>
          <w:szCs w:val="28"/>
        </w:rPr>
        <w:t xml:space="preserve">езультате </w:t>
      </w:r>
      <w:r w:rsidRPr="00AE2894">
        <w:rPr>
          <w:sz w:val="28"/>
          <w:szCs w:val="28"/>
        </w:rPr>
        <w:t xml:space="preserve"> реорганизации</w:t>
      </w:r>
      <w:r w:rsidR="00B43089" w:rsidRPr="00AE2894">
        <w:rPr>
          <w:sz w:val="28"/>
          <w:szCs w:val="28"/>
        </w:rPr>
        <w:t xml:space="preserve"> МБОУ «</w:t>
      </w:r>
      <w:proofErr w:type="spellStart"/>
      <w:r w:rsidR="00B43089" w:rsidRPr="00FC214D">
        <w:rPr>
          <w:sz w:val="28"/>
          <w:szCs w:val="28"/>
          <w:highlight w:val="yellow"/>
        </w:rPr>
        <w:t>Ючкинская</w:t>
      </w:r>
      <w:proofErr w:type="spellEnd"/>
      <w:r w:rsidR="00B43089" w:rsidRPr="00FC214D">
        <w:rPr>
          <w:sz w:val="28"/>
          <w:szCs w:val="28"/>
          <w:highlight w:val="yellow"/>
        </w:rPr>
        <w:t xml:space="preserve"> школа»</w:t>
      </w:r>
      <w:r w:rsidR="00655743" w:rsidRPr="00FC214D">
        <w:rPr>
          <w:sz w:val="28"/>
          <w:szCs w:val="28"/>
          <w:highlight w:val="yellow"/>
        </w:rPr>
        <w:t xml:space="preserve"> в форме присоединения к МБОУ «Верхне-Кубинская школа» учреждение осуществляет образовательн</w:t>
      </w:r>
      <w:r w:rsidR="00FC214D" w:rsidRPr="00FC214D">
        <w:rPr>
          <w:sz w:val="28"/>
          <w:szCs w:val="28"/>
          <w:highlight w:val="yellow"/>
        </w:rPr>
        <w:t>ую деятельность по двум адресам</w:t>
      </w:r>
      <w:r w:rsidR="009F30BC">
        <w:rPr>
          <w:sz w:val="28"/>
          <w:szCs w:val="28"/>
          <w:highlight w:val="yellow"/>
        </w:rPr>
        <w:t>:</w:t>
      </w:r>
      <w:r w:rsidR="00FC214D" w:rsidRPr="00FC214D">
        <w:rPr>
          <w:sz w:val="28"/>
          <w:szCs w:val="28"/>
          <w:highlight w:val="yellow"/>
        </w:rPr>
        <w:t xml:space="preserve"> в </w:t>
      </w:r>
      <w:proofErr w:type="spellStart"/>
      <w:r w:rsidR="00FC214D" w:rsidRPr="00FC214D">
        <w:rPr>
          <w:sz w:val="28"/>
          <w:szCs w:val="28"/>
          <w:highlight w:val="yellow"/>
        </w:rPr>
        <w:t>д</w:t>
      </w:r>
      <w:proofErr w:type="spellEnd"/>
      <w:r w:rsidR="00FC214D" w:rsidRPr="00FC214D">
        <w:rPr>
          <w:sz w:val="28"/>
          <w:szCs w:val="28"/>
          <w:highlight w:val="yellow"/>
        </w:rPr>
        <w:t xml:space="preserve"> </w:t>
      </w:r>
      <w:proofErr w:type="spellStart"/>
      <w:r w:rsidR="00FC214D" w:rsidRPr="00FC214D">
        <w:rPr>
          <w:sz w:val="28"/>
          <w:szCs w:val="28"/>
          <w:highlight w:val="yellow"/>
        </w:rPr>
        <w:t>Х</w:t>
      </w:r>
      <w:r w:rsidR="009F30BC">
        <w:rPr>
          <w:sz w:val="28"/>
          <w:szCs w:val="28"/>
        </w:rPr>
        <w:t>олдынка</w:t>
      </w:r>
      <w:proofErr w:type="spellEnd"/>
      <w:r w:rsidR="009F30BC">
        <w:rPr>
          <w:sz w:val="28"/>
          <w:szCs w:val="28"/>
        </w:rPr>
        <w:t xml:space="preserve"> и поселке </w:t>
      </w:r>
      <w:proofErr w:type="spellStart"/>
      <w:r w:rsidR="009F30BC">
        <w:rPr>
          <w:sz w:val="28"/>
          <w:szCs w:val="28"/>
        </w:rPr>
        <w:t>Ючка</w:t>
      </w:r>
      <w:proofErr w:type="spellEnd"/>
      <w:r w:rsidR="009F30BC">
        <w:rPr>
          <w:sz w:val="28"/>
          <w:szCs w:val="28"/>
        </w:rPr>
        <w:t>.</w:t>
      </w:r>
    </w:p>
    <w:p w:rsidR="00B43089" w:rsidRPr="00AE2894" w:rsidRDefault="00B43089" w:rsidP="00202F89">
      <w:pPr>
        <w:spacing w:line="276" w:lineRule="auto"/>
        <w:ind w:firstLine="360"/>
        <w:jc w:val="both"/>
        <w:rPr>
          <w:sz w:val="28"/>
          <w:szCs w:val="28"/>
        </w:rPr>
      </w:pPr>
      <w:r w:rsidRPr="00AE2894">
        <w:rPr>
          <w:sz w:val="28"/>
          <w:szCs w:val="28"/>
        </w:rPr>
        <w:t>На 1 сентября 2021г. в школе обучается 57 обучающихся, 10 воспитанников охвачены дошкольным образованием</w:t>
      </w:r>
      <w:r w:rsidR="00D3227D" w:rsidRPr="00AE2894">
        <w:rPr>
          <w:sz w:val="28"/>
          <w:szCs w:val="28"/>
        </w:rPr>
        <w:t>: 3 в  группе кратковременного пребывания в режиме работы до 4-х часов и 7 в дошкольной группе</w:t>
      </w:r>
      <w:r w:rsidR="007530AD" w:rsidRPr="00AE2894">
        <w:rPr>
          <w:sz w:val="28"/>
          <w:szCs w:val="28"/>
        </w:rPr>
        <w:t xml:space="preserve">; образовательный процесс осуществляют </w:t>
      </w:r>
      <w:r w:rsidR="007530AD" w:rsidRPr="00AE2894">
        <w:rPr>
          <w:color w:val="000000"/>
          <w:sz w:val="28"/>
          <w:szCs w:val="28"/>
        </w:rPr>
        <w:t>24 работника, в том числе 14 педагогических работников (из них учителей – 10 чел.).</w:t>
      </w:r>
    </w:p>
    <w:p w:rsidR="00B43089" w:rsidRPr="00AE2894" w:rsidRDefault="00B43089" w:rsidP="00202F89">
      <w:pPr>
        <w:spacing w:line="276" w:lineRule="auto"/>
        <w:ind w:firstLine="360"/>
        <w:jc w:val="both"/>
        <w:rPr>
          <w:sz w:val="28"/>
          <w:szCs w:val="28"/>
        </w:rPr>
      </w:pPr>
      <w:r w:rsidRPr="00AE2894">
        <w:rPr>
          <w:sz w:val="28"/>
          <w:szCs w:val="28"/>
        </w:rPr>
        <w:t xml:space="preserve">Школу посещают дети сельского поселения </w:t>
      </w:r>
      <w:proofErr w:type="spellStart"/>
      <w:r w:rsidRPr="00AE2894">
        <w:rPr>
          <w:sz w:val="28"/>
          <w:szCs w:val="28"/>
        </w:rPr>
        <w:t>Нижнеслободское</w:t>
      </w:r>
      <w:proofErr w:type="spellEnd"/>
      <w:r w:rsidR="00D3227D" w:rsidRPr="00AE2894">
        <w:rPr>
          <w:sz w:val="28"/>
          <w:szCs w:val="28"/>
        </w:rPr>
        <w:t xml:space="preserve">, сельского </w:t>
      </w:r>
      <w:r w:rsidRPr="00AE2894">
        <w:rPr>
          <w:sz w:val="28"/>
          <w:szCs w:val="28"/>
        </w:rPr>
        <w:t xml:space="preserve">поселения </w:t>
      </w:r>
      <w:proofErr w:type="spellStart"/>
      <w:r w:rsidRPr="00AE2894">
        <w:rPr>
          <w:sz w:val="28"/>
          <w:szCs w:val="28"/>
        </w:rPr>
        <w:t>Мишутинское</w:t>
      </w:r>
      <w:proofErr w:type="spellEnd"/>
      <w:r w:rsidR="00D3227D" w:rsidRPr="00AE2894">
        <w:rPr>
          <w:sz w:val="28"/>
          <w:szCs w:val="28"/>
        </w:rPr>
        <w:t xml:space="preserve"> и сельского поселения </w:t>
      </w:r>
      <w:proofErr w:type="spellStart"/>
      <w:r w:rsidR="00D3227D" w:rsidRPr="00AE2894">
        <w:rPr>
          <w:sz w:val="28"/>
          <w:szCs w:val="28"/>
        </w:rPr>
        <w:t>Ючкинское</w:t>
      </w:r>
      <w:proofErr w:type="spellEnd"/>
      <w:r w:rsidRPr="00AE2894">
        <w:rPr>
          <w:sz w:val="28"/>
          <w:szCs w:val="28"/>
        </w:rPr>
        <w:t xml:space="preserve">. Для </w:t>
      </w:r>
      <w:r w:rsidR="00D3227D" w:rsidRPr="00AE2894">
        <w:rPr>
          <w:sz w:val="28"/>
          <w:szCs w:val="28"/>
        </w:rPr>
        <w:t xml:space="preserve">12 </w:t>
      </w:r>
      <w:r w:rsidRPr="00AE2894">
        <w:rPr>
          <w:sz w:val="28"/>
          <w:szCs w:val="28"/>
        </w:rPr>
        <w:t xml:space="preserve">обучающихся организован </w:t>
      </w:r>
      <w:r w:rsidR="00D3227D" w:rsidRPr="00AE2894">
        <w:rPr>
          <w:sz w:val="28"/>
          <w:szCs w:val="28"/>
        </w:rPr>
        <w:t xml:space="preserve">ежедневный </w:t>
      </w:r>
      <w:r w:rsidRPr="00AE2894">
        <w:rPr>
          <w:sz w:val="28"/>
          <w:szCs w:val="28"/>
        </w:rPr>
        <w:t>подвоз на школьном автобусе</w:t>
      </w:r>
      <w:r w:rsidR="00D3227D" w:rsidRPr="00AE2894">
        <w:rPr>
          <w:sz w:val="28"/>
          <w:szCs w:val="28"/>
        </w:rPr>
        <w:t>, 20 детей проживают</w:t>
      </w:r>
      <w:r w:rsidRPr="00AE2894">
        <w:rPr>
          <w:sz w:val="28"/>
          <w:szCs w:val="28"/>
        </w:rPr>
        <w:t xml:space="preserve"> в пришкольном интернате.</w:t>
      </w:r>
    </w:p>
    <w:p w:rsidR="00B43089" w:rsidRPr="00AE2894" w:rsidRDefault="00B43089" w:rsidP="00202F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2894">
        <w:rPr>
          <w:sz w:val="28"/>
          <w:szCs w:val="28"/>
        </w:rPr>
        <w:t>Школа принята в эксплуатацию в 1990 г., 2-х этажное здание в кирпичном исполнении с цокольным этажом. Учреждение имее</w:t>
      </w:r>
      <w:r w:rsidR="00FC214D">
        <w:rPr>
          <w:sz w:val="28"/>
          <w:szCs w:val="28"/>
        </w:rPr>
        <w:t>т все виды благоустройства.</w:t>
      </w:r>
      <w:r w:rsidR="00D3227D" w:rsidRPr="00AE2894">
        <w:rPr>
          <w:sz w:val="28"/>
          <w:szCs w:val="28"/>
        </w:rPr>
        <w:t xml:space="preserve"> </w:t>
      </w:r>
    </w:p>
    <w:p w:rsidR="00C60B57" w:rsidRPr="00AE2894" w:rsidRDefault="004D4298" w:rsidP="00202F89">
      <w:pPr>
        <w:spacing w:line="276" w:lineRule="auto"/>
        <w:jc w:val="both"/>
        <w:rPr>
          <w:sz w:val="28"/>
          <w:szCs w:val="28"/>
        </w:rPr>
      </w:pPr>
      <w:proofErr w:type="spellStart"/>
      <w:r w:rsidRPr="00AE2894">
        <w:rPr>
          <w:color w:val="000000"/>
          <w:sz w:val="28"/>
          <w:szCs w:val="28"/>
        </w:rPr>
        <w:t>Нижнеслободское</w:t>
      </w:r>
      <w:proofErr w:type="spellEnd"/>
      <w:r w:rsidRPr="00AE2894">
        <w:rPr>
          <w:color w:val="000000"/>
          <w:sz w:val="28"/>
          <w:szCs w:val="28"/>
        </w:rPr>
        <w:t xml:space="preserve"> поселение— </w:t>
      </w:r>
      <w:proofErr w:type="gramStart"/>
      <w:r w:rsidRPr="00AE2894">
        <w:rPr>
          <w:color w:val="000000"/>
          <w:sz w:val="28"/>
          <w:szCs w:val="28"/>
        </w:rPr>
        <w:t>эт</w:t>
      </w:r>
      <w:proofErr w:type="gramEnd"/>
      <w:r w:rsidRPr="00AE2894">
        <w:rPr>
          <w:color w:val="000000"/>
          <w:sz w:val="28"/>
          <w:szCs w:val="28"/>
        </w:rPr>
        <w:t xml:space="preserve">о историческое наследие, </w:t>
      </w:r>
      <w:r w:rsidR="00AE2894" w:rsidRPr="00AE2894">
        <w:rPr>
          <w:color w:val="000000"/>
          <w:sz w:val="28"/>
          <w:szCs w:val="28"/>
        </w:rPr>
        <w:t>замечательная природа</w:t>
      </w:r>
      <w:r w:rsidRPr="00AE2894">
        <w:rPr>
          <w:color w:val="000000"/>
          <w:sz w:val="28"/>
          <w:szCs w:val="28"/>
        </w:rPr>
        <w:t>, Особой притягательностью обладает озеро Черное. Считается, что вода в нем обладает чудодейственной целебной силой. </w:t>
      </w:r>
    </w:p>
    <w:p w:rsidR="004D4298" w:rsidRPr="00AE2894" w:rsidRDefault="004D4298" w:rsidP="00202F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13413"/>
          <w:sz w:val="28"/>
          <w:szCs w:val="28"/>
        </w:rPr>
      </w:pPr>
      <w:r w:rsidRPr="00AE2894">
        <w:rPr>
          <w:color w:val="000000"/>
          <w:sz w:val="28"/>
          <w:szCs w:val="28"/>
          <w:shd w:val="clear" w:color="auto" w:fill="FFFFFF"/>
        </w:rPr>
        <w:t>Основа экономической деятельности в поселении— сельскохозяйственная деятельность и заготовка леса.</w:t>
      </w:r>
    </w:p>
    <w:p w:rsidR="004D4298" w:rsidRPr="00AE2894" w:rsidRDefault="004D4298" w:rsidP="00202F89">
      <w:pPr>
        <w:spacing w:line="276" w:lineRule="auto"/>
        <w:ind w:firstLine="360"/>
        <w:jc w:val="both"/>
        <w:rPr>
          <w:sz w:val="28"/>
          <w:szCs w:val="28"/>
        </w:rPr>
      </w:pPr>
      <w:r w:rsidRPr="00AE2894">
        <w:rPr>
          <w:sz w:val="28"/>
          <w:szCs w:val="28"/>
        </w:rPr>
        <w:t xml:space="preserve">На территории поселения функционирует сельхозпредприятие ООО «СПК имени Ленина». Это самое крупное и перспективное хозяйство на территории </w:t>
      </w:r>
      <w:proofErr w:type="spellStart"/>
      <w:r w:rsidRPr="00AE2894">
        <w:rPr>
          <w:sz w:val="28"/>
          <w:szCs w:val="28"/>
        </w:rPr>
        <w:lastRenderedPageBreak/>
        <w:t>Вожегодского</w:t>
      </w:r>
      <w:proofErr w:type="spellEnd"/>
      <w:r w:rsidRPr="00AE2894">
        <w:rPr>
          <w:sz w:val="28"/>
          <w:szCs w:val="28"/>
        </w:rPr>
        <w:t xml:space="preserve"> района, а также</w:t>
      </w:r>
      <w:r w:rsidR="00202F89">
        <w:rPr>
          <w:sz w:val="28"/>
          <w:szCs w:val="28"/>
        </w:rPr>
        <w:t xml:space="preserve"> </w:t>
      </w:r>
      <w:proofErr w:type="gramStart"/>
      <w:r w:rsidR="009F30BC">
        <w:rPr>
          <w:sz w:val="28"/>
          <w:szCs w:val="28"/>
          <w:highlight w:val="yellow"/>
        </w:rPr>
        <w:t>с</w:t>
      </w:r>
      <w:proofErr w:type="gramEnd"/>
      <w:r w:rsidR="009F30BC">
        <w:rPr>
          <w:sz w:val="28"/>
          <w:szCs w:val="28"/>
          <w:highlight w:val="yellow"/>
        </w:rPr>
        <w:t xml:space="preserve"> </w:t>
      </w:r>
      <w:proofErr w:type="gramStart"/>
      <w:r w:rsidR="009F30BC">
        <w:rPr>
          <w:sz w:val="28"/>
          <w:szCs w:val="28"/>
          <w:highlight w:val="yellow"/>
        </w:rPr>
        <w:t>сельская</w:t>
      </w:r>
      <w:proofErr w:type="gramEnd"/>
      <w:r w:rsidR="009F30BC">
        <w:rPr>
          <w:sz w:val="28"/>
          <w:szCs w:val="28"/>
          <w:highlight w:val="yellow"/>
        </w:rPr>
        <w:t xml:space="preserve"> библиотека, Дом</w:t>
      </w:r>
      <w:r w:rsidRPr="00FC214D">
        <w:rPr>
          <w:sz w:val="28"/>
          <w:szCs w:val="28"/>
          <w:highlight w:val="yellow"/>
        </w:rPr>
        <w:t xml:space="preserve"> культуры, </w:t>
      </w:r>
      <w:proofErr w:type="spellStart"/>
      <w:r w:rsidR="009F30BC">
        <w:rPr>
          <w:sz w:val="28"/>
          <w:szCs w:val="28"/>
          <w:highlight w:val="yellow"/>
        </w:rPr>
        <w:t>Верхне-Кубинский</w:t>
      </w:r>
      <w:proofErr w:type="spellEnd"/>
      <w:r w:rsidR="009F30BC">
        <w:rPr>
          <w:sz w:val="28"/>
          <w:szCs w:val="28"/>
          <w:highlight w:val="yellow"/>
        </w:rPr>
        <w:t xml:space="preserve"> ФАП, </w:t>
      </w:r>
      <w:proofErr w:type="spellStart"/>
      <w:r w:rsidR="009F30BC">
        <w:rPr>
          <w:sz w:val="28"/>
          <w:szCs w:val="28"/>
          <w:highlight w:val="yellow"/>
        </w:rPr>
        <w:t>Вожегодский</w:t>
      </w:r>
      <w:proofErr w:type="spellEnd"/>
      <w:r w:rsidR="009F30BC">
        <w:rPr>
          <w:sz w:val="28"/>
          <w:szCs w:val="28"/>
          <w:highlight w:val="yellow"/>
        </w:rPr>
        <w:t xml:space="preserve"> лесхоз</w:t>
      </w:r>
      <w:r w:rsidRPr="00FC214D">
        <w:rPr>
          <w:sz w:val="28"/>
          <w:szCs w:val="28"/>
          <w:highlight w:val="yellow"/>
        </w:rPr>
        <w:t>.</w:t>
      </w:r>
    </w:p>
    <w:p w:rsidR="00EB3231" w:rsidRPr="00FC214D" w:rsidRDefault="00EB3231" w:rsidP="00202F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2894">
        <w:rPr>
          <w:color w:val="000000"/>
          <w:sz w:val="28"/>
          <w:szCs w:val="28"/>
        </w:rPr>
        <w:t xml:space="preserve">   Педагогическим работникам, работающим в сельской местности,  предоставляется ежемесячная денежная компенсация расходов на оплату жилого помещения, отопления, освещения в размере 100 процентов платы за занимаемую общую площадь жилого помещения,  100 процентов платы за отопление и 38% за освещение.</w:t>
      </w:r>
      <w:r w:rsidR="00791D31">
        <w:rPr>
          <w:color w:val="000000"/>
          <w:sz w:val="28"/>
          <w:szCs w:val="28"/>
        </w:rPr>
        <w:t xml:space="preserve"> </w:t>
      </w:r>
      <w:r w:rsidR="00791D31" w:rsidRPr="00FC214D">
        <w:rPr>
          <w:sz w:val="28"/>
          <w:szCs w:val="28"/>
        </w:rPr>
        <w:t>25% должностного оклада за работу в сельской местности.</w:t>
      </w:r>
    </w:p>
    <w:p w:rsidR="00EB3231" w:rsidRPr="00AE2894" w:rsidRDefault="00EB3231" w:rsidP="00202F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2894">
        <w:rPr>
          <w:color w:val="000000"/>
          <w:sz w:val="28"/>
          <w:szCs w:val="28"/>
        </w:rPr>
        <w:tab/>
        <w:t>Лицам, проживающим в домах, не имеющих центрального отопления, и не пользующимся мерами социальной поддержки по оплате отопления в форме ежемесячной денежной компенсации, предоставляется ежегодная денежная компенсация на приобретение твердого топлива в размере 5000 рублей.</w:t>
      </w:r>
    </w:p>
    <w:p w:rsidR="00202F89" w:rsidRDefault="00E970B1" w:rsidP="004D4298">
      <w:pPr>
        <w:tabs>
          <w:tab w:val="left" w:pos="945"/>
        </w:tabs>
        <w:ind w:left="72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5.95pt;margin-top:23.05pt;width:202.1pt;height:118.3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202F89" w:rsidRDefault="00CB70FC">
                  <w:r>
                    <w:t xml:space="preserve">Здание </w:t>
                  </w:r>
                  <w:r w:rsidR="00202F89">
                    <w:t>МБОУ «</w:t>
                  </w:r>
                  <w:proofErr w:type="spellStart"/>
                  <w:r w:rsidR="00202F89">
                    <w:t>Верхне-Кубинская</w:t>
                  </w:r>
                  <w:proofErr w:type="spellEnd"/>
                  <w:r w:rsidR="00202F89">
                    <w:t xml:space="preserve"> школа»</w:t>
                  </w:r>
                </w:p>
              </w:txbxContent>
            </v:textbox>
          </v:shape>
        </w:pict>
      </w:r>
      <w:r w:rsidR="00131247" w:rsidRPr="003070E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21021" cy="1877438"/>
            <wp:effectExtent l="19050" t="0" r="0" b="0"/>
            <wp:wrapSquare wrapText="bothSides"/>
            <wp:docPr id="1" name="Рисунок 1" descr="http://s07005.edu35.ru/images/stories/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7005.edu35.ru/images/stories/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21" cy="187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F89">
        <w:br w:type="textWrapping" w:clear="all"/>
      </w:r>
    </w:p>
    <w:p w:rsidR="00202F89" w:rsidRDefault="00202F89" w:rsidP="00202F89">
      <w:pPr>
        <w:tabs>
          <w:tab w:val="left" w:pos="945"/>
        </w:tabs>
        <w:jc w:val="both"/>
        <w:rPr>
          <w:color w:val="000000"/>
          <w:sz w:val="28"/>
          <w:szCs w:val="28"/>
        </w:rPr>
      </w:pPr>
    </w:p>
    <w:p w:rsidR="00202F89" w:rsidRDefault="00E970B1" w:rsidP="006A46ED">
      <w:pPr>
        <w:tabs>
          <w:tab w:val="left" w:pos="3646"/>
        </w:tabs>
        <w:ind w:firstLine="851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en-US"/>
        </w:rPr>
        <w:pict>
          <v:shape id="_x0000_s1027" type="#_x0000_t202" style="position:absolute;left:0;text-align:left;margin-left:289.35pt;margin-top:47.65pt;width:202.1pt;height:21.75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6A46ED" w:rsidRDefault="006A46ED">
                  <w:r>
                    <w:t>Учебный кабинет</w:t>
                  </w:r>
                </w:p>
              </w:txbxContent>
            </v:textbox>
          </v:shape>
        </w:pict>
      </w:r>
      <w:r w:rsidR="00202F89">
        <w:rPr>
          <w:noProof/>
          <w:color w:val="000000"/>
          <w:sz w:val="28"/>
          <w:szCs w:val="28"/>
        </w:rPr>
        <w:drawing>
          <wp:inline distT="0" distB="0" distL="0" distR="0">
            <wp:extent cx="2733878" cy="2051476"/>
            <wp:effectExtent l="19050" t="0" r="9322" b="0"/>
            <wp:docPr id="6" name="Рисунок 1" descr="\\Irochka\метод кабинет\фото\В-К\Новая папка (2)\кабинет информа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rochka\метод кабинет\фото\В-К\Новая папка (2)\кабинет информатики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115" cy="205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F89">
        <w:rPr>
          <w:color w:val="000000"/>
          <w:sz w:val="28"/>
          <w:szCs w:val="28"/>
        </w:rPr>
        <w:tab/>
      </w:r>
    </w:p>
    <w:p w:rsidR="00202F89" w:rsidRDefault="00202F89" w:rsidP="00202F89">
      <w:pPr>
        <w:tabs>
          <w:tab w:val="left" w:pos="3646"/>
        </w:tabs>
        <w:jc w:val="both"/>
        <w:rPr>
          <w:color w:val="000000"/>
          <w:sz w:val="28"/>
          <w:szCs w:val="28"/>
        </w:rPr>
      </w:pPr>
    </w:p>
    <w:p w:rsidR="00202F89" w:rsidRDefault="00202F89" w:rsidP="00202F89">
      <w:pPr>
        <w:tabs>
          <w:tab w:val="left" w:pos="3646"/>
        </w:tabs>
        <w:jc w:val="both"/>
        <w:rPr>
          <w:color w:val="000000"/>
          <w:sz w:val="28"/>
          <w:szCs w:val="28"/>
        </w:rPr>
      </w:pPr>
    </w:p>
    <w:p w:rsidR="00202F89" w:rsidRDefault="00202F89" w:rsidP="00202F89">
      <w:pPr>
        <w:tabs>
          <w:tab w:val="left" w:pos="3646"/>
        </w:tabs>
        <w:jc w:val="both"/>
        <w:rPr>
          <w:color w:val="000000"/>
          <w:sz w:val="28"/>
          <w:szCs w:val="28"/>
        </w:rPr>
      </w:pPr>
    </w:p>
    <w:p w:rsidR="00202F89" w:rsidRDefault="006A46ED" w:rsidP="006A46ED">
      <w:pPr>
        <w:tabs>
          <w:tab w:val="left" w:pos="3646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418776" cy="1401815"/>
            <wp:effectExtent l="0" t="0" r="0" b="0"/>
            <wp:docPr id="7" name="Рисунок 3" descr="В Вологодской области завершилась экспедиция по исследованию озёр таёжн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Вологодской области завершилась экспедиция по исследованию озёр таёжной зон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337" cy="144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F89" w:rsidRDefault="00202F89" w:rsidP="00202F89">
      <w:pPr>
        <w:tabs>
          <w:tab w:val="left" w:pos="3646"/>
        </w:tabs>
        <w:jc w:val="both"/>
        <w:rPr>
          <w:color w:val="000000"/>
          <w:sz w:val="28"/>
          <w:szCs w:val="28"/>
        </w:rPr>
      </w:pPr>
    </w:p>
    <w:p w:rsidR="00202F89" w:rsidRDefault="00202F89" w:rsidP="00202F89">
      <w:pPr>
        <w:tabs>
          <w:tab w:val="left" w:pos="945"/>
        </w:tabs>
        <w:ind w:firstLine="3119"/>
        <w:jc w:val="both"/>
        <w:rPr>
          <w:color w:val="000000"/>
          <w:sz w:val="28"/>
          <w:szCs w:val="28"/>
        </w:rPr>
      </w:pPr>
    </w:p>
    <w:p w:rsidR="00202F89" w:rsidRDefault="00202F89" w:rsidP="006A46ED">
      <w:pPr>
        <w:tabs>
          <w:tab w:val="left" w:pos="945"/>
        </w:tabs>
        <w:rPr>
          <w:color w:val="000000"/>
          <w:sz w:val="28"/>
          <w:szCs w:val="28"/>
        </w:rPr>
      </w:pPr>
      <w:r w:rsidRPr="00AE2894">
        <w:rPr>
          <w:color w:val="000000"/>
          <w:sz w:val="28"/>
          <w:szCs w:val="28"/>
        </w:rPr>
        <w:t>Особой притягательностью обладает озеро Черное.</w:t>
      </w:r>
    </w:p>
    <w:p w:rsidR="00C60B57" w:rsidRPr="00202F89" w:rsidRDefault="00202F89" w:rsidP="006A46ED">
      <w:pPr>
        <w:tabs>
          <w:tab w:val="left" w:pos="945"/>
        </w:tabs>
        <w:ind w:left="720" w:hanging="720"/>
        <w:rPr>
          <w:color w:val="000000"/>
          <w:sz w:val="28"/>
          <w:szCs w:val="28"/>
        </w:rPr>
      </w:pPr>
      <w:r w:rsidRPr="00AE2894">
        <w:rPr>
          <w:color w:val="000000"/>
          <w:sz w:val="28"/>
          <w:szCs w:val="28"/>
        </w:rPr>
        <w:t>Считается, что вода в нем обладает чудодейственной целебной силой.</w:t>
      </w:r>
    </w:p>
    <w:p w:rsidR="00131247" w:rsidRDefault="00131247" w:rsidP="00202F89">
      <w:pPr>
        <w:tabs>
          <w:tab w:val="left" w:pos="945"/>
        </w:tabs>
        <w:ind w:left="720" w:hanging="720"/>
        <w:jc w:val="both"/>
      </w:pPr>
    </w:p>
    <w:p w:rsidR="00131247" w:rsidRDefault="00131247" w:rsidP="00131247">
      <w:pPr>
        <w:tabs>
          <w:tab w:val="left" w:pos="945"/>
        </w:tabs>
        <w:ind w:left="720"/>
        <w:jc w:val="right"/>
      </w:pPr>
      <w:bookmarkStart w:id="0" w:name="_GoBack"/>
      <w:bookmarkEnd w:id="0"/>
    </w:p>
    <w:sectPr w:rsidR="00131247" w:rsidSect="00AE2894">
      <w:pgSz w:w="11906" w:h="16838"/>
      <w:pgMar w:top="425" w:right="851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411BA"/>
    <w:multiLevelType w:val="multilevel"/>
    <w:tmpl w:val="97DA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EC432B"/>
    <w:multiLevelType w:val="multilevel"/>
    <w:tmpl w:val="92C6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FB3D86"/>
    <w:multiLevelType w:val="multilevel"/>
    <w:tmpl w:val="D7405E0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2C1E"/>
    <w:rsid w:val="000A435F"/>
    <w:rsid w:val="00131247"/>
    <w:rsid w:val="00202F89"/>
    <w:rsid w:val="00237EF1"/>
    <w:rsid w:val="002B2FA0"/>
    <w:rsid w:val="00377A5B"/>
    <w:rsid w:val="003941B9"/>
    <w:rsid w:val="004C562B"/>
    <w:rsid w:val="004D4298"/>
    <w:rsid w:val="00655743"/>
    <w:rsid w:val="006A46ED"/>
    <w:rsid w:val="006E4E40"/>
    <w:rsid w:val="007530AD"/>
    <w:rsid w:val="00791D31"/>
    <w:rsid w:val="00862C1E"/>
    <w:rsid w:val="008D44BB"/>
    <w:rsid w:val="009F30BC"/>
    <w:rsid w:val="00A67B3D"/>
    <w:rsid w:val="00AE2894"/>
    <w:rsid w:val="00B43089"/>
    <w:rsid w:val="00C60B57"/>
    <w:rsid w:val="00C82241"/>
    <w:rsid w:val="00CB70FC"/>
    <w:rsid w:val="00CF49B1"/>
    <w:rsid w:val="00D3227D"/>
    <w:rsid w:val="00D71130"/>
    <w:rsid w:val="00E970B1"/>
    <w:rsid w:val="00EB3231"/>
    <w:rsid w:val="00EB74BC"/>
    <w:rsid w:val="00EC62A2"/>
    <w:rsid w:val="00FC2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60B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nhideWhenUsed/>
    <w:qFormat/>
    <w:rsid w:val="00C60B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C1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62C1E"/>
    <w:rPr>
      <w:b/>
      <w:bCs/>
    </w:rPr>
  </w:style>
  <w:style w:type="character" w:customStyle="1" w:styleId="30">
    <w:name w:val="Заголовок 3 Знак"/>
    <w:basedOn w:val="a0"/>
    <w:link w:val="3"/>
    <w:rsid w:val="00C60B57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C60B57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a5">
    <w:name w:val="Body Text"/>
    <w:link w:val="a6"/>
    <w:semiHidden/>
    <w:unhideWhenUsed/>
    <w:rsid w:val="00C60B57"/>
    <w:pPr>
      <w:spacing w:after="0" w:line="240" w:lineRule="auto"/>
      <w:jc w:val="center"/>
    </w:pPr>
    <w:rPr>
      <w:rFonts w:ascii="Arial Narrow" w:eastAsia="Times New Roman" w:hAnsi="Arial Narrow" w:cs="Times New Roman"/>
      <w:color w:val="000000"/>
      <w:kern w:val="28"/>
      <w:sz w:val="52"/>
      <w:szCs w:val="52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60B57"/>
    <w:rPr>
      <w:rFonts w:ascii="Arial Narrow" w:eastAsia="Times New Roman" w:hAnsi="Arial Narrow" w:cs="Times New Roman"/>
      <w:color w:val="000000"/>
      <w:kern w:val="28"/>
      <w:sz w:val="52"/>
      <w:szCs w:val="52"/>
      <w:lang w:eastAsia="ru-RU"/>
    </w:rPr>
  </w:style>
  <w:style w:type="character" w:styleId="a7">
    <w:name w:val="Hyperlink"/>
    <w:basedOn w:val="a0"/>
    <w:uiPriority w:val="99"/>
    <w:semiHidden/>
    <w:unhideWhenUsed/>
    <w:rsid w:val="003941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2F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2F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E%D0%B6%D0%B5%D0%B3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1%83%D0%B6_(%D0%BF%D1%80%D0%B8%D1%82%D0%BE%D0%BA_%D0%9A%D1%83%D0%B1%D0%B5%D0%BD%D1%8B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2%D0%BE%D0%BB%D0%BE%D0%B3%D0%BE%D0%B4%D1%81%D0%BA%D0%B0%D1%8F_%D0%BE%D0%B1%D0%BB%D0%B0%D1%81%D1%82%D1%8C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</dc:creator>
  <cp:keywords/>
  <dc:description/>
  <cp:lastModifiedBy>User</cp:lastModifiedBy>
  <cp:revision>14</cp:revision>
  <dcterms:created xsi:type="dcterms:W3CDTF">2019-11-26T09:51:00Z</dcterms:created>
  <dcterms:modified xsi:type="dcterms:W3CDTF">2021-11-25T09:00:00Z</dcterms:modified>
</cp:coreProperties>
</file>